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8080" w:leader="none"/>
        </w:tabs>
        <w:ind w:left="3402" w:hanging="0"/>
        <w:jc w:val="both"/>
        <w:rPr/>
      </w:pPr>
      <w:r>
        <w:rPr/>
        <w:t>DECRETO N.º 41.133, DE 12/01/2022.</w:t>
      </w:r>
    </w:p>
    <w:p>
      <w:pPr>
        <w:pStyle w:val="Normal"/>
        <w:ind w:left="3402" w:hanging="0"/>
        <w:jc w:val="both"/>
        <w:rPr/>
      </w:pPr>
      <w:r>
        <w:rPr/>
      </w:r>
    </w:p>
    <w:p>
      <w:pPr>
        <w:pStyle w:val="Normal"/>
        <w:ind w:left="3402" w:hanging="0"/>
        <w:jc w:val="both"/>
        <w:rPr/>
      </w:pPr>
      <w:r>
        <w:rPr/>
      </w:r>
    </w:p>
    <w:p>
      <w:pPr>
        <w:pStyle w:val="Normal"/>
        <w:ind w:left="3402" w:hanging="0"/>
        <w:jc w:val="both"/>
        <w:rPr/>
      </w:pPr>
      <w:r>
        <w:rPr/>
        <w:t>AUTORIZA A CONTRATAÇÃO DE PESSOAL NA ÁREA DA EDUCAÇÃO POR TEMPO DETERMINADO E DÁ OUTRAS PROVIDÊNCIAS.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Corpodotextorecuado"/>
        <w:ind w:left="1418" w:hanging="0"/>
        <w:rPr/>
      </w:pPr>
      <w:r>
        <w:rPr/>
        <w:t>O PREFEITO MUNICIPAL DE ARACRUZ, ESTADO DO ESPÍRITO SANTO, NO USO DE SUAS ATRIBUIÇÕES LEGAIS E TENDO EM VISTA O DISPOSTO NAS LEIS N.º 2.994, DE 15/02/2007 E SUAS ALTERAÇÕES, E RESULTADO FINAL HOMOLOGADO ATRAVÉS DO DECRETO N.º 39.433, DE 15/03/2021;</w:t>
      </w:r>
    </w:p>
    <w:p>
      <w:pPr>
        <w:pStyle w:val="Normal"/>
        <w:ind w:left="3402" w:hanging="0"/>
        <w:jc w:val="both"/>
        <w:rPr/>
      </w:pPr>
      <w:r>
        <w:rPr/>
      </w:r>
    </w:p>
    <w:p>
      <w:pPr>
        <w:pStyle w:val="Normal"/>
        <w:ind w:left="3402" w:hanging="0"/>
        <w:jc w:val="both"/>
        <w:rPr/>
      </w:pPr>
      <w:r>
        <w:rPr/>
      </w:r>
    </w:p>
    <w:p>
      <w:pPr>
        <w:pStyle w:val="Normal"/>
        <w:ind w:left="3402" w:hanging="0"/>
        <w:jc w:val="both"/>
        <w:rPr/>
      </w:pPr>
      <w:r>
        <w:rPr/>
        <w:t>DECRETA: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Recuodecorpodetexto21"/>
        <w:ind w:firstLine="1418"/>
        <w:rPr/>
      </w:pPr>
      <w:r>
        <w:rPr/>
        <w:t>Art. 1º Fica a Gerência de Recursos Humanos – Secretaria de Administração e Recursos Humanos do Município de Aracruz, autorizada a proceder a contratação por tempo determinado d</w:t>
      </w:r>
      <w:r>
        <w:rPr/>
        <w:t>a</w:t>
      </w:r>
      <w:r>
        <w:rPr/>
        <w:t xml:space="preserve"> Senhor</w:t>
      </w:r>
      <w:r>
        <w:rPr/>
        <w:t>a</w:t>
      </w:r>
      <w:r>
        <w:rPr/>
        <w:t xml:space="preserve"> constante do Quadro de Contratação anexo, no respectivo período, cargo, carga horária, salário e colocação, com exercício na Secretaria de Educação – SEMED, conforme classificação obtida no Processo Seletivo Simplificado SEMED 002/2021, conforme Processo n.º 1015/2021-SEMED.</w:t>
      </w:r>
    </w:p>
    <w:p>
      <w:pPr>
        <w:pStyle w:val="Recuodecorpodetexto21"/>
        <w:ind w:firstLine="1418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  <w:t xml:space="preserve">Art. 2º Este Decreto entra em vigor na data de sua publicação.  </w:t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  <w:t>Prefeitura Municipal de Aracruz, 12 de janeiro de 2022.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/>
        <w:t>CARLOS ALBERTO LOUREIRO VIEIRA</w:t>
      </w:r>
    </w:p>
    <w:p>
      <w:pPr>
        <w:pStyle w:val="Normal"/>
        <w:jc w:val="center"/>
        <w:rPr/>
      </w:pPr>
      <w:r>
        <w:rPr/>
        <w:t>Prefeito Municipal</w:t>
      </w:r>
    </w:p>
    <w:p>
      <w:pPr>
        <w:pStyle w:val="Normal"/>
        <w:jc w:val="center"/>
        <w:rPr/>
      </w:pPr>
      <w:r>
        <w:rPr/>
        <w:t>(Em exercício)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JENILZA SPINASSÉ MORELLATO</w:t>
      </w:r>
    </w:p>
    <w:p>
      <w:pPr>
        <w:pStyle w:val="Normal"/>
        <w:jc w:val="center"/>
        <w:rPr/>
      </w:pPr>
      <w:r>
        <w:rPr/>
        <w:t>Secretária de Educação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sectPr>
          <w:footerReference w:type="default" r:id="rId2"/>
          <w:type w:val="nextPage"/>
          <w:pgSz w:w="11906" w:h="16838"/>
          <w:pgMar w:left="1701" w:right="1418" w:header="0" w:top="2172" w:footer="713" w:bottom="1138" w:gutter="0"/>
          <w:pgNumType w:fmt="decimal"/>
          <w:formProt w:val="false"/>
          <w:textDirection w:val="lrTb"/>
          <w:docGrid w:type="default" w:linePitch="360" w:charSpace="0"/>
        </w:sectPr>
        <w:pStyle w:val="Normal"/>
        <w:jc w:val="center"/>
        <w:rPr/>
      </w:pPr>
      <w:r>
        <w:rPr/>
      </w:r>
    </w:p>
    <w:tbl>
      <w:tblPr>
        <w:tblW w:w="12635" w:type="dxa"/>
        <w:jc w:val="left"/>
        <w:tblInd w:w="-67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1766"/>
        <w:gridCol w:w="2937"/>
        <w:gridCol w:w="3360"/>
        <w:gridCol w:w="1859"/>
        <w:gridCol w:w="1422"/>
        <w:gridCol w:w="1291"/>
      </w:tblGrid>
      <w:tr>
        <w:trPr>
          <w:trHeight w:val="412" w:hRule="atLeast"/>
        </w:trPr>
        <w:tc>
          <w:tcPr>
            <w:tcW w:w="12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DDDDDD" w:fill="C0C0C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b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  <w:t>QUADRO PARA CONTRATAÇÃO</w:t>
            </w:r>
          </w:p>
        </w:tc>
      </w:tr>
      <w:tr>
        <w:trPr>
          <w:trHeight w:val="412" w:hRule="atLeast"/>
        </w:trPr>
        <w:tc>
          <w:tcPr>
            <w:tcW w:w="12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DDDDDD" w:fill="C0C0C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b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  <w:t>PROCESSO SELETIVO 02/2021</w:t>
            </w:r>
          </w:p>
        </w:tc>
      </w:tr>
      <w:tr>
        <w:trPr>
          <w:trHeight w:val="412" w:hRule="atLeast"/>
        </w:trPr>
        <w:tc>
          <w:tcPr>
            <w:tcW w:w="12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CCFFCC" w:fill="DDDDDD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b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  <w:t>AGENTE ADMINISTRATIVO</w:t>
            </w:r>
          </w:p>
        </w:tc>
      </w:tr>
      <w:tr>
        <w:trPr>
          <w:trHeight w:val="412" w:hRule="atLeast"/>
        </w:trPr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b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  <w:t>COLOCAÇÃO</w:t>
            </w:r>
          </w:p>
        </w:tc>
        <w:tc>
          <w:tcPr>
            <w:tcW w:w="29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b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  <w:t>NOME</w:t>
            </w:r>
          </w:p>
        </w:tc>
        <w:tc>
          <w:tcPr>
            <w:tcW w:w="336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b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  <w:t>CARGO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b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  <w:t>PERÍODO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b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  <w:t>CARGA HORÁRIA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b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  <w:t>SALÁRIO</w:t>
            </w:r>
          </w:p>
        </w:tc>
      </w:tr>
      <w:tr>
        <w:trPr>
          <w:trHeight w:val="966" w:hRule="atLeast"/>
        </w:trPr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163º</w:t>
            </w:r>
          </w:p>
        </w:tc>
        <w:tc>
          <w:tcPr>
            <w:tcW w:w="29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MARLI PINTO DA SILVA VIEIRA</w:t>
            </w:r>
          </w:p>
        </w:tc>
        <w:tc>
          <w:tcPr>
            <w:tcW w:w="3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A"/>
                <w:lang w:eastAsia="pt-BR"/>
              </w:rPr>
            </w:pPr>
            <w:r>
              <w:rPr>
                <w:rFonts w:cs="Arial" w:ascii="Arial" w:hAnsi="Arial"/>
                <w:color w:val="00000A"/>
                <w:lang w:eastAsia="pt-BR"/>
              </w:rPr>
              <w:t>AGENTE ADMINISTRATIVO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A"/>
                <w:lang w:eastAsia="pt-BR"/>
              </w:rPr>
            </w:pPr>
            <w:r>
              <w:rPr>
                <w:rFonts w:cs="Arial" w:ascii="Arial" w:hAnsi="Arial"/>
                <w:color w:val="00000A"/>
                <w:lang w:eastAsia="pt-BR"/>
              </w:rPr>
              <w:t>A PARTIR DE 11/01/2022 A 30/12/2022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30H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cs="Arial" w:ascii="Arial" w:hAnsi="Arial"/>
                <w:sz w:val="20"/>
                <w:szCs w:val="20"/>
                <w:lang w:eastAsia="pt-BR"/>
              </w:rPr>
              <w:t>R$ 1.135,06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sectPr>
      <w:headerReference w:type="default" r:id="rId3"/>
      <w:footerReference w:type="default" r:id="rId4"/>
      <w:type w:val="nextPage"/>
      <w:pgSz w:orient="landscape" w:w="16838" w:h="11906"/>
      <w:pgMar w:left="2495" w:right="1134" w:header="709" w:top="1418" w:footer="709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519d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ecuodecorpodetextoChar" w:customStyle="1">
    <w:name w:val="Recuo de corpo de texto Char"/>
    <w:basedOn w:val="DefaultParagraphFont"/>
    <w:link w:val="Recuodecorpodetexto"/>
    <w:qFormat/>
    <w:rsid w:val="00e519d8"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styleId="CabealhoChar" w:customStyle="1">
    <w:name w:val="Cabeçalho Char"/>
    <w:basedOn w:val="DefaultParagraphFont"/>
    <w:link w:val="Cabealho"/>
    <w:uiPriority w:val="99"/>
    <w:semiHidden/>
    <w:qFormat/>
    <w:rsid w:val="00d45c77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RodapChar" w:customStyle="1">
    <w:name w:val="Rodapé Char"/>
    <w:basedOn w:val="DefaultParagraphFont"/>
    <w:link w:val="Rodap"/>
    <w:uiPriority w:val="99"/>
    <w:qFormat/>
    <w:rsid w:val="00d45c77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rpodotextorecuado">
    <w:name w:val="Body Text Indent"/>
    <w:basedOn w:val="Normal"/>
    <w:link w:val="RecuodecorpodetextoChar"/>
    <w:rsid w:val="00e519d8"/>
    <w:pPr>
      <w:ind w:left="1134" w:hanging="0"/>
      <w:jc w:val="both"/>
    </w:pPr>
    <w:rPr>
      <w:szCs w:val="20"/>
    </w:rPr>
  </w:style>
  <w:style w:type="paragraph" w:styleId="Recuodecorpodetexto21" w:customStyle="1">
    <w:name w:val="Recuo de corpo de texto 21"/>
    <w:basedOn w:val="Normal"/>
    <w:qFormat/>
    <w:rsid w:val="00e519d8"/>
    <w:pPr>
      <w:ind w:firstLine="1134"/>
      <w:jc w:val="both"/>
    </w:pPr>
    <w:rPr>
      <w:szCs w:val="2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semiHidden/>
    <w:unhideWhenUsed/>
    <w:rsid w:val="00d45c77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d45c77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3255a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FAACF-B610-450D-8280-FC75D2C3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LibreOffice/7.1.4.2$Windows_X86_64 LibreOffice_project/a529a4fab45b75fefc5b6226684193eb000654f6</Application>
  <AppVersion>15.0000</AppVersion>
  <Pages>2</Pages>
  <Words>193</Words>
  <Characters>1127</Characters>
  <CharactersWithSpaces>1297</CharactersWithSpaces>
  <Paragraphs>27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2022-01-12T18:40:00Z</dcterms:created>
  <dc:creator>Solange Alves Cometti</dc:creator>
  <dc:description/>
  <dc:language>pt-BR</dc:language>
  <cp:lastModifiedBy/>
  <cp:lastPrinted>2021-04-06T16:34:00Z</cp:lastPrinted>
  <dcterms:modified xsi:type="dcterms:W3CDTF">2022-01-12T16:05:05Z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