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C5D2" w14:textId="234C262A" w:rsidR="0008178C" w:rsidRPr="007B6015" w:rsidRDefault="0008178C" w:rsidP="0008178C">
      <w:pPr>
        <w:ind w:left="3402"/>
        <w:jc w:val="both"/>
        <w:rPr>
          <w:szCs w:val="24"/>
        </w:rPr>
      </w:pPr>
      <w:bookmarkStart w:id="0" w:name="_Hlk104202169"/>
      <w:r w:rsidRPr="007B6015">
        <w:rPr>
          <w:szCs w:val="24"/>
        </w:rPr>
        <w:t>PORTARIA N</w:t>
      </w:r>
      <w:r>
        <w:rPr>
          <w:szCs w:val="24"/>
        </w:rPr>
        <w:t>.</w:t>
      </w:r>
      <w:r w:rsidRPr="007B6015">
        <w:rPr>
          <w:szCs w:val="24"/>
        </w:rPr>
        <w:t>º</w:t>
      </w:r>
      <w:r>
        <w:rPr>
          <w:szCs w:val="24"/>
        </w:rPr>
        <w:t xml:space="preserve"> 18.</w:t>
      </w:r>
      <w:r w:rsidR="00442AF5">
        <w:rPr>
          <w:szCs w:val="24"/>
        </w:rPr>
        <w:t>4</w:t>
      </w:r>
      <w:r w:rsidR="00592738">
        <w:rPr>
          <w:szCs w:val="24"/>
        </w:rPr>
        <w:t>3</w:t>
      </w:r>
      <w:r w:rsidR="00984C8A">
        <w:rPr>
          <w:szCs w:val="24"/>
        </w:rPr>
        <w:t>5</w:t>
      </w:r>
      <w:r w:rsidRPr="007B6015">
        <w:rPr>
          <w:szCs w:val="24"/>
        </w:rPr>
        <w:t xml:space="preserve">, DE </w:t>
      </w:r>
      <w:r w:rsidR="00442AF5">
        <w:rPr>
          <w:szCs w:val="24"/>
        </w:rPr>
        <w:t>0</w:t>
      </w:r>
      <w:r w:rsidR="00592738">
        <w:rPr>
          <w:szCs w:val="24"/>
        </w:rPr>
        <w:t>8</w:t>
      </w:r>
      <w:r>
        <w:rPr>
          <w:szCs w:val="24"/>
        </w:rPr>
        <w:t>/0</w:t>
      </w:r>
      <w:r w:rsidR="00442AF5">
        <w:rPr>
          <w:szCs w:val="24"/>
        </w:rPr>
        <w:t>7</w:t>
      </w:r>
      <w:r w:rsidRPr="007B6015">
        <w:rPr>
          <w:szCs w:val="24"/>
        </w:rPr>
        <w:t>/20</w:t>
      </w:r>
      <w:r>
        <w:rPr>
          <w:szCs w:val="24"/>
        </w:rPr>
        <w:t>22</w:t>
      </w:r>
      <w:r w:rsidRPr="007B6015">
        <w:rPr>
          <w:szCs w:val="24"/>
        </w:rPr>
        <w:t>.</w:t>
      </w:r>
    </w:p>
    <w:p w14:paraId="0710CED4" w14:textId="77777777" w:rsidR="0008178C" w:rsidRPr="007B6015" w:rsidRDefault="0008178C" w:rsidP="0008178C">
      <w:pPr>
        <w:ind w:left="3402"/>
        <w:jc w:val="both"/>
        <w:rPr>
          <w:szCs w:val="24"/>
        </w:rPr>
      </w:pPr>
    </w:p>
    <w:p w14:paraId="2ADB3DB6" w14:textId="77777777" w:rsidR="0008178C" w:rsidRDefault="0008178C" w:rsidP="0008178C">
      <w:pPr>
        <w:ind w:left="3402"/>
        <w:jc w:val="both"/>
        <w:rPr>
          <w:szCs w:val="24"/>
        </w:rPr>
      </w:pPr>
    </w:p>
    <w:p w14:paraId="37DB266A" w14:textId="77777777" w:rsidR="0008178C" w:rsidRDefault="0008178C" w:rsidP="0008178C">
      <w:pPr>
        <w:ind w:left="3402"/>
        <w:jc w:val="both"/>
        <w:rPr>
          <w:szCs w:val="24"/>
        </w:rPr>
      </w:pPr>
      <w:r>
        <w:rPr>
          <w:szCs w:val="24"/>
        </w:rPr>
        <w:t xml:space="preserve">DISPÕE SOBRE A CONCESSÃO DE </w:t>
      </w:r>
      <w:r>
        <w:t>LICENÇA PARA TRATAMENTO DE SAÚDE</w:t>
      </w:r>
      <w:r>
        <w:rPr>
          <w:szCs w:val="24"/>
        </w:rPr>
        <w:t>.</w:t>
      </w:r>
    </w:p>
    <w:p w14:paraId="6D5D8C4B" w14:textId="77777777" w:rsidR="0008178C" w:rsidRDefault="0008178C" w:rsidP="0008178C">
      <w:pPr>
        <w:ind w:left="3402"/>
        <w:jc w:val="both"/>
        <w:rPr>
          <w:szCs w:val="24"/>
        </w:rPr>
      </w:pPr>
    </w:p>
    <w:p w14:paraId="38DC06A4" w14:textId="77777777" w:rsidR="0008178C" w:rsidRDefault="0008178C" w:rsidP="0008178C">
      <w:pPr>
        <w:ind w:left="3402"/>
        <w:jc w:val="both"/>
        <w:rPr>
          <w:szCs w:val="24"/>
        </w:rPr>
      </w:pPr>
    </w:p>
    <w:p w14:paraId="6BF7A2E8" w14:textId="77777777" w:rsidR="0008178C" w:rsidRDefault="0008178C" w:rsidP="00F829FE">
      <w:pPr>
        <w:ind w:left="1418"/>
        <w:jc w:val="both"/>
      </w:pPr>
      <w:r w:rsidRPr="007B6015">
        <w:rPr>
          <w:szCs w:val="24"/>
        </w:rPr>
        <w:t>O PREFEITO MUNICIPAL DE ARACRUZ, ESTADO DO ESPÍRITO SANTO, NO USO DE SUAS ATRIBUIÇÕES LEGAIS</w:t>
      </w:r>
      <w:r>
        <w:rPr>
          <w:szCs w:val="24"/>
        </w:rPr>
        <w:t xml:space="preserve">, </w:t>
      </w:r>
      <w:r w:rsidRPr="007D27BE">
        <w:rPr>
          <w:szCs w:val="24"/>
        </w:rPr>
        <w:t>NOS TERMOS D</w:t>
      </w:r>
      <w:r>
        <w:rPr>
          <w:szCs w:val="24"/>
        </w:rPr>
        <w:t>A</w:t>
      </w:r>
      <w:r w:rsidRPr="007D27BE">
        <w:rPr>
          <w:szCs w:val="24"/>
        </w:rPr>
        <w:t xml:space="preserve"> </w:t>
      </w:r>
      <w:r>
        <w:t>LEI N.º 3.963, DE 28/08/2015;</w:t>
      </w:r>
    </w:p>
    <w:p w14:paraId="16319C9D" w14:textId="77777777" w:rsidR="0008178C" w:rsidRPr="007B6015" w:rsidRDefault="0008178C" w:rsidP="00F829FE">
      <w:pPr>
        <w:jc w:val="both"/>
        <w:rPr>
          <w:szCs w:val="24"/>
        </w:rPr>
      </w:pPr>
    </w:p>
    <w:p w14:paraId="0851F01B" w14:textId="77777777" w:rsidR="0008178C" w:rsidRPr="007B6015" w:rsidRDefault="0008178C" w:rsidP="00F829FE">
      <w:pPr>
        <w:jc w:val="both"/>
        <w:rPr>
          <w:szCs w:val="24"/>
        </w:rPr>
      </w:pPr>
    </w:p>
    <w:p w14:paraId="4A74F0B5" w14:textId="77777777" w:rsidR="0008178C" w:rsidRDefault="0008178C" w:rsidP="00F829FE">
      <w:pPr>
        <w:ind w:left="3402"/>
        <w:jc w:val="both"/>
        <w:rPr>
          <w:szCs w:val="24"/>
        </w:rPr>
      </w:pPr>
      <w:r w:rsidRPr="007B6015">
        <w:rPr>
          <w:szCs w:val="24"/>
        </w:rPr>
        <w:t>RESOLVE:</w:t>
      </w:r>
    </w:p>
    <w:p w14:paraId="034332BD" w14:textId="77777777" w:rsidR="0008178C" w:rsidRPr="007B6015" w:rsidRDefault="0008178C" w:rsidP="00F829FE">
      <w:pPr>
        <w:jc w:val="both"/>
        <w:rPr>
          <w:szCs w:val="24"/>
        </w:rPr>
      </w:pPr>
    </w:p>
    <w:p w14:paraId="43FE2E1D" w14:textId="77777777" w:rsidR="0008178C" w:rsidRPr="007B6015" w:rsidRDefault="0008178C" w:rsidP="00F829FE">
      <w:pPr>
        <w:jc w:val="both"/>
        <w:rPr>
          <w:szCs w:val="24"/>
        </w:rPr>
      </w:pPr>
    </w:p>
    <w:p w14:paraId="093BE3E2" w14:textId="6DED8957" w:rsidR="0008178C" w:rsidRDefault="0008178C" w:rsidP="00F829FE">
      <w:pPr>
        <w:pStyle w:val="Recuodecorpodetexto2"/>
        <w:spacing w:after="0" w:line="240" w:lineRule="auto"/>
        <w:ind w:left="0" w:firstLine="1418"/>
        <w:rPr>
          <w:szCs w:val="24"/>
        </w:rPr>
      </w:pPr>
      <w:r>
        <w:rPr>
          <w:szCs w:val="24"/>
        </w:rPr>
        <w:t>Art. 1º Conceder a Servidor</w:t>
      </w:r>
      <w:r w:rsidR="00442AF5">
        <w:rPr>
          <w:szCs w:val="24"/>
        </w:rPr>
        <w:t>a</w:t>
      </w:r>
      <w:r>
        <w:rPr>
          <w:szCs w:val="24"/>
        </w:rPr>
        <w:t xml:space="preserve"> abaixo descrit</w:t>
      </w:r>
      <w:r w:rsidR="00442AF5">
        <w:rPr>
          <w:szCs w:val="24"/>
        </w:rPr>
        <w:t>a</w:t>
      </w:r>
      <w:r>
        <w:rPr>
          <w:szCs w:val="24"/>
        </w:rPr>
        <w:t xml:space="preserve"> licença para Tratamento de Saúde:</w:t>
      </w:r>
    </w:p>
    <w:p w14:paraId="59A21B4F" w14:textId="77777777" w:rsidR="0008178C" w:rsidRDefault="0008178C" w:rsidP="00F829FE">
      <w:pPr>
        <w:pStyle w:val="Recuodecorpodetexto2"/>
        <w:spacing w:after="0" w:line="240" w:lineRule="auto"/>
        <w:ind w:left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010"/>
        <w:gridCol w:w="2705"/>
        <w:gridCol w:w="1526"/>
      </w:tblGrid>
      <w:tr w:rsidR="0008178C" w:rsidRPr="00F04CF2" w14:paraId="731FECA1" w14:textId="77777777" w:rsidTr="002703D2">
        <w:tc>
          <w:tcPr>
            <w:tcW w:w="3148" w:type="dxa"/>
            <w:hideMark/>
          </w:tcPr>
          <w:p w14:paraId="3AFE871B" w14:textId="77777777" w:rsidR="0008178C" w:rsidRPr="00F04CF2" w:rsidRDefault="0008178C" w:rsidP="00F829FE">
            <w:pPr>
              <w:jc w:val="center"/>
              <w:rPr>
                <w:b/>
              </w:rPr>
            </w:pPr>
            <w:r w:rsidRPr="00F04CF2">
              <w:rPr>
                <w:b/>
              </w:rPr>
              <w:t>NOME</w:t>
            </w:r>
          </w:p>
        </w:tc>
        <w:tc>
          <w:tcPr>
            <w:tcW w:w="1007" w:type="dxa"/>
            <w:hideMark/>
          </w:tcPr>
          <w:p w14:paraId="5191F5BE" w14:textId="77777777" w:rsidR="0008178C" w:rsidRPr="00F04CF2" w:rsidRDefault="0008178C" w:rsidP="00F829FE">
            <w:pPr>
              <w:jc w:val="center"/>
              <w:rPr>
                <w:b/>
              </w:rPr>
            </w:pPr>
            <w:r w:rsidRPr="00F04CF2">
              <w:rPr>
                <w:b/>
              </w:rPr>
              <w:t>MATR.</w:t>
            </w:r>
          </w:p>
        </w:tc>
        <w:tc>
          <w:tcPr>
            <w:tcW w:w="2706" w:type="dxa"/>
            <w:hideMark/>
          </w:tcPr>
          <w:p w14:paraId="678D592E" w14:textId="77777777" w:rsidR="0008178C" w:rsidRPr="00F04CF2" w:rsidRDefault="0008178C" w:rsidP="00F829FE">
            <w:pPr>
              <w:jc w:val="center"/>
              <w:rPr>
                <w:b/>
              </w:rPr>
            </w:pPr>
            <w:r w:rsidRPr="00F04CF2">
              <w:rPr>
                <w:b/>
              </w:rPr>
              <w:t>PERÍODO</w:t>
            </w:r>
          </w:p>
        </w:tc>
        <w:tc>
          <w:tcPr>
            <w:tcW w:w="1526" w:type="dxa"/>
            <w:hideMark/>
          </w:tcPr>
          <w:p w14:paraId="34A32DC7" w14:textId="77777777" w:rsidR="0008178C" w:rsidRPr="00F04CF2" w:rsidRDefault="0008178C" w:rsidP="00F829FE">
            <w:pPr>
              <w:jc w:val="center"/>
              <w:rPr>
                <w:b/>
              </w:rPr>
            </w:pPr>
            <w:r w:rsidRPr="00F04CF2">
              <w:rPr>
                <w:b/>
              </w:rPr>
              <w:t>Processo</w:t>
            </w:r>
            <w:r>
              <w:rPr>
                <w:b/>
              </w:rPr>
              <w:t xml:space="preserve"> Eletrônico</w:t>
            </w:r>
          </w:p>
        </w:tc>
      </w:tr>
      <w:tr w:rsidR="0008178C" w:rsidRPr="00F04CF2" w14:paraId="1D8E95AB" w14:textId="77777777" w:rsidTr="002703D2">
        <w:tc>
          <w:tcPr>
            <w:tcW w:w="3148" w:type="dxa"/>
          </w:tcPr>
          <w:p w14:paraId="2AC5C551" w14:textId="3A5D2D8C" w:rsidR="0008178C" w:rsidRPr="00087ED1" w:rsidRDefault="00984C8A" w:rsidP="00087ED1">
            <w:proofErr w:type="spellStart"/>
            <w:r>
              <w:t>Nelcina</w:t>
            </w:r>
            <w:proofErr w:type="spellEnd"/>
            <w:r>
              <w:t xml:space="preserve"> Santana Siqueira</w:t>
            </w:r>
          </w:p>
        </w:tc>
        <w:tc>
          <w:tcPr>
            <w:tcW w:w="1007" w:type="dxa"/>
          </w:tcPr>
          <w:p w14:paraId="002F6C67" w14:textId="753354C8" w:rsidR="0008178C" w:rsidRPr="00210A71" w:rsidRDefault="00984C8A" w:rsidP="00087ED1">
            <w:pPr>
              <w:jc w:val="center"/>
            </w:pPr>
            <w:r>
              <w:t>2</w:t>
            </w:r>
            <w:r w:rsidR="00087ED1">
              <w:t>1</w:t>
            </w:r>
            <w:r>
              <w:t>11</w:t>
            </w:r>
          </w:p>
        </w:tc>
        <w:tc>
          <w:tcPr>
            <w:tcW w:w="2706" w:type="dxa"/>
          </w:tcPr>
          <w:p w14:paraId="365E52D5" w14:textId="562287CE" w:rsidR="0008178C" w:rsidRPr="00984C8A" w:rsidRDefault="00984C8A" w:rsidP="00984C8A">
            <w:r w:rsidRPr="00984C8A">
              <w:t>31/07/2022 A 26/01/2023</w:t>
            </w:r>
          </w:p>
        </w:tc>
        <w:tc>
          <w:tcPr>
            <w:tcW w:w="1526" w:type="dxa"/>
          </w:tcPr>
          <w:p w14:paraId="5B9C7DAF" w14:textId="77A953DF" w:rsidR="0008178C" w:rsidRPr="00210A71" w:rsidRDefault="00866BA9" w:rsidP="00F829FE">
            <w:pPr>
              <w:jc w:val="center"/>
            </w:pPr>
            <w:r>
              <w:t>1</w:t>
            </w:r>
            <w:r w:rsidR="00442AF5">
              <w:t>4</w:t>
            </w:r>
            <w:r w:rsidR="00592738">
              <w:t>8</w:t>
            </w:r>
            <w:r w:rsidR="00984C8A">
              <w:t>80</w:t>
            </w:r>
            <w:r w:rsidR="0008178C">
              <w:t>/2022</w:t>
            </w:r>
          </w:p>
        </w:tc>
      </w:tr>
    </w:tbl>
    <w:p w14:paraId="6AA84C56" w14:textId="77777777" w:rsidR="00087ED1" w:rsidRDefault="00087ED1" w:rsidP="00F829FE">
      <w:pPr>
        <w:pStyle w:val="Recuodecorpodetexto2"/>
        <w:spacing w:after="0" w:line="240" w:lineRule="auto"/>
        <w:ind w:left="0" w:firstLine="1418"/>
        <w:rPr>
          <w:szCs w:val="24"/>
        </w:rPr>
      </w:pPr>
    </w:p>
    <w:p w14:paraId="4C55E341" w14:textId="6C85F8D7" w:rsidR="0008178C" w:rsidRPr="007B6015" w:rsidRDefault="0008178C" w:rsidP="00F829FE">
      <w:pPr>
        <w:pStyle w:val="Recuodecorpodetexto2"/>
        <w:spacing w:after="0" w:line="240" w:lineRule="auto"/>
        <w:ind w:left="0" w:firstLine="1418"/>
        <w:rPr>
          <w:szCs w:val="24"/>
        </w:rPr>
      </w:pPr>
      <w:r w:rsidRPr="007B6015">
        <w:rPr>
          <w:szCs w:val="24"/>
        </w:rPr>
        <w:t xml:space="preserve">Art. 2º Esta Portaria entra em </w:t>
      </w:r>
      <w:r>
        <w:rPr>
          <w:szCs w:val="24"/>
        </w:rPr>
        <w:t>vigor na data de sua publicação.</w:t>
      </w:r>
      <w:r w:rsidRPr="007B6015">
        <w:rPr>
          <w:szCs w:val="24"/>
        </w:rPr>
        <w:t xml:space="preserve"> </w:t>
      </w:r>
    </w:p>
    <w:p w14:paraId="15FC0E02" w14:textId="77777777" w:rsidR="0008178C" w:rsidRPr="007B6015" w:rsidRDefault="0008178C" w:rsidP="00F829FE">
      <w:pPr>
        <w:ind w:firstLine="1418"/>
        <w:jc w:val="both"/>
        <w:rPr>
          <w:szCs w:val="24"/>
        </w:rPr>
      </w:pPr>
    </w:p>
    <w:p w14:paraId="01B22198" w14:textId="15A117CD" w:rsidR="0008178C" w:rsidRPr="007B6015" w:rsidRDefault="0008178C" w:rsidP="00F829FE">
      <w:pPr>
        <w:ind w:firstLine="1418"/>
        <w:jc w:val="both"/>
        <w:rPr>
          <w:szCs w:val="24"/>
        </w:rPr>
      </w:pPr>
      <w:r w:rsidRPr="007B6015">
        <w:rPr>
          <w:szCs w:val="24"/>
        </w:rPr>
        <w:t xml:space="preserve">Prefeitura Municipal de Aracruz, </w:t>
      </w:r>
      <w:r w:rsidR="00442AF5">
        <w:rPr>
          <w:szCs w:val="24"/>
        </w:rPr>
        <w:t>0</w:t>
      </w:r>
      <w:r w:rsidR="00592738">
        <w:rPr>
          <w:szCs w:val="24"/>
        </w:rPr>
        <w:t>8</w:t>
      </w:r>
      <w:r>
        <w:rPr>
          <w:szCs w:val="24"/>
        </w:rPr>
        <w:t xml:space="preserve"> </w:t>
      </w:r>
      <w:r w:rsidRPr="007B6015">
        <w:rPr>
          <w:szCs w:val="24"/>
        </w:rPr>
        <w:t>de</w:t>
      </w:r>
      <w:r>
        <w:rPr>
          <w:szCs w:val="24"/>
        </w:rPr>
        <w:t xml:space="preserve"> </w:t>
      </w:r>
      <w:r w:rsidR="002703D2">
        <w:rPr>
          <w:szCs w:val="24"/>
        </w:rPr>
        <w:t>ju</w:t>
      </w:r>
      <w:r w:rsidR="00442AF5">
        <w:rPr>
          <w:szCs w:val="24"/>
        </w:rPr>
        <w:t>l</w:t>
      </w:r>
      <w:r w:rsidR="002703D2">
        <w:rPr>
          <w:szCs w:val="24"/>
        </w:rPr>
        <w:t>ho</w:t>
      </w:r>
      <w:r>
        <w:rPr>
          <w:szCs w:val="24"/>
        </w:rPr>
        <w:t xml:space="preserve"> de </w:t>
      </w:r>
      <w:r w:rsidRPr="007B6015">
        <w:rPr>
          <w:szCs w:val="24"/>
        </w:rPr>
        <w:t>20</w:t>
      </w:r>
      <w:r>
        <w:rPr>
          <w:szCs w:val="24"/>
        </w:rPr>
        <w:t>22</w:t>
      </w:r>
      <w:r w:rsidRPr="007B6015">
        <w:rPr>
          <w:szCs w:val="24"/>
        </w:rPr>
        <w:t>.</w:t>
      </w:r>
    </w:p>
    <w:p w14:paraId="29BF86E8" w14:textId="77777777" w:rsidR="0008178C" w:rsidRPr="007B6015" w:rsidRDefault="0008178C" w:rsidP="00F829FE">
      <w:pPr>
        <w:jc w:val="both"/>
        <w:rPr>
          <w:szCs w:val="24"/>
        </w:rPr>
      </w:pPr>
    </w:p>
    <w:p w14:paraId="33A73F16" w14:textId="77777777" w:rsidR="0008178C" w:rsidRDefault="0008178C" w:rsidP="00F829FE">
      <w:pPr>
        <w:jc w:val="both"/>
        <w:rPr>
          <w:szCs w:val="24"/>
        </w:rPr>
      </w:pPr>
    </w:p>
    <w:p w14:paraId="322C0071" w14:textId="77777777" w:rsidR="0008178C" w:rsidRPr="007B6015" w:rsidRDefault="0008178C" w:rsidP="00F829FE">
      <w:pPr>
        <w:jc w:val="both"/>
        <w:rPr>
          <w:szCs w:val="24"/>
        </w:rPr>
      </w:pPr>
    </w:p>
    <w:p w14:paraId="5D19B389" w14:textId="77777777" w:rsidR="0008178C" w:rsidRPr="007B6015" w:rsidRDefault="0008178C" w:rsidP="00F829FE">
      <w:pPr>
        <w:jc w:val="center"/>
        <w:rPr>
          <w:szCs w:val="24"/>
        </w:rPr>
      </w:pPr>
      <w:r>
        <w:rPr>
          <w:szCs w:val="24"/>
        </w:rPr>
        <w:t>LUIZ CARLOS COUTINHO</w:t>
      </w:r>
    </w:p>
    <w:p w14:paraId="3E09695C" w14:textId="77777777" w:rsidR="0008178C" w:rsidRPr="007B6015" w:rsidRDefault="0008178C" w:rsidP="00F829FE">
      <w:pPr>
        <w:jc w:val="center"/>
        <w:rPr>
          <w:szCs w:val="24"/>
        </w:rPr>
      </w:pPr>
      <w:r w:rsidRPr="007B6015">
        <w:rPr>
          <w:szCs w:val="24"/>
        </w:rPr>
        <w:t>Prefeito Municipal</w:t>
      </w:r>
      <w:bookmarkEnd w:id="0"/>
    </w:p>
    <w:p w14:paraId="55C15C66" w14:textId="77777777" w:rsidR="00A76732" w:rsidRDefault="00A76732" w:rsidP="00F829FE">
      <w:pPr>
        <w:jc w:val="center"/>
      </w:pPr>
    </w:p>
    <w:sectPr w:rsidR="00A76732" w:rsidSect="00082C95">
      <w:headerReference w:type="first" r:id="rId7"/>
      <w:footerReference w:type="first" r:id="rId8"/>
      <w:pgSz w:w="11907" w:h="16840" w:code="9"/>
      <w:pgMar w:top="2269" w:right="1701" w:bottom="1418" w:left="1701" w:header="851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1BA0" w14:textId="77777777" w:rsidR="00082C95" w:rsidRDefault="00082C95" w:rsidP="00082C95">
      <w:r>
        <w:separator/>
      </w:r>
    </w:p>
  </w:endnote>
  <w:endnote w:type="continuationSeparator" w:id="0">
    <w:p w14:paraId="76D864E9" w14:textId="77777777" w:rsidR="00082C95" w:rsidRDefault="00082C95" w:rsidP="0008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7C6F" w14:textId="721CF19F" w:rsidR="00082C95" w:rsidRDefault="00082C95" w:rsidP="00082C95">
    <w:pPr>
      <w:pStyle w:val="Rodap"/>
      <w:jc w:val="center"/>
    </w:pPr>
    <w:r w:rsidRPr="00A2556C">
      <w:rPr>
        <w:noProof/>
        <w:sz w:val="18"/>
        <w:szCs w:val="18"/>
      </w:rPr>
      <w:drawing>
        <wp:inline distT="0" distB="0" distL="0" distR="0" wp14:anchorId="196862FF" wp14:editId="3BC43B1F">
          <wp:extent cx="3457575" cy="238125"/>
          <wp:effectExtent l="0" t="0" r="9525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AE4C" w14:textId="77777777" w:rsidR="00082C95" w:rsidRDefault="00082C95" w:rsidP="00082C95">
      <w:r>
        <w:separator/>
      </w:r>
    </w:p>
  </w:footnote>
  <w:footnote w:type="continuationSeparator" w:id="0">
    <w:p w14:paraId="5CF4062F" w14:textId="77777777" w:rsidR="00082C95" w:rsidRDefault="00082C95" w:rsidP="0008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3717" w14:textId="7AB40061" w:rsidR="00082C95" w:rsidRDefault="00082C95" w:rsidP="00082C95">
    <w:pPr>
      <w:pStyle w:val="Cabealho"/>
      <w:jc w:val="center"/>
    </w:pPr>
    <w:r w:rsidRPr="004C7C0A">
      <w:rPr>
        <w:noProof/>
      </w:rPr>
      <w:drawing>
        <wp:inline distT="0" distB="0" distL="0" distR="0" wp14:anchorId="47A5549B" wp14:editId="6B92D2F5">
          <wp:extent cx="2295525" cy="619125"/>
          <wp:effectExtent l="0" t="0" r="9525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E19"/>
    <w:multiLevelType w:val="hybridMultilevel"/>
    <w:tmpl w:val="D4684536"/>
    <w:lvl w:ilvl="0" w:tplc="0416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 w15:restartNumberingAfterBreak="0">
    <w:nsid w:val="1F6A64B3"/>
    <w:multiLevelType w:val="hybridMultilevel"/>
    <w:tmpl w:val="F664F10A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 w16cid:durableId="900675640">
    <w:abstractNumId w:val="1"/>
  </w:num>
  <w:num w:numId="2" w16cid:durableId="172236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F"/>
    <w:rsid w:val="0008178C"/>
    <w:rsid w:val="00082C95"/>
    <w:rsid w:val="00087ED1"/>
    <w:rsid w:val="000A6F2A"/>
    <w:rsid w:val="000E0B09"/>
    <w:rsid w:val="001A60F4"/>
    <w:rsid w:val="001F13F2"/>
    <w:rsid w:val="00251A39"/>
    <w:rsid w:val="00257FA0"/>
    <w:rsid w:val="002703D2"/>
    <w:rsid w:val="002D39FD"/>
    <w:rsid w:val="0030745E"/>
    <w:rsid w:val="00332FCE"/>
    <w:rsid w:val="003330AF"/>
    <w:rsid w:val="0036730F"/>
    <w:rsid w:val="003C10E1"/>
    <w:rsid w:val="00442AF5"/>
    <w:rsid w:val="004F13DC"/>
    <w:rsid w:val="00592738"/>
    <w:rsid w:val="006671A7"/>
    <w:rsid w:val="00686CC4"/>
    <w:rsid w:val="00866BA9"/>
    <w:rsid w:val="00922C7C"/>
    <w:rsid w:val="009764CE"/>
    <w:rsid w:val="00984C8A"/>
    <w:rsid w:val="009D4B9A"/>
    <w:rsid w:val="00A40D6B"/>
    <w:rsid w:val="00A65EFC"/>
    <w:rsid w:val="00A76732"/>
    <w:rsid w:val="00B11E0F"/>
    <w:rsid w:val="00B60996"/>
    <w:rsid w:val="00BB0141"/>
    <w:rsid w:val="00C27B94"/>
    <w:rsid w:val="00C84E71"/>
    <w:rsid w:val="00CB0442"/>
    <w:rsid w:val="00D45B21"/>
    <w:rsid w:val="00E33DCB"/>
    <w:rsid w:val="00E57E40"/>
    <w:rsid w:val="00E62E04"/>
    <w:rsid w:val="00EB2CEB"/>
    <w:rsid w:val="00ED635D"/>
    <w:rsid w:val="00EF0EC4"/>
    <w:rsid w:val="00F06E66"/>
    <w:rsid w:val="00F160D2"/>
    <w:rsid w:val="00F67694"/>
    <w:rsid w:val="00F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A3882E"/>
  <w15:docId w15:val="{D50929CB-D5A4-462A-A0FF-2E92E99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2E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11E0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11E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11E0F"/>
    <w:pPr>
      <w:suppressAutoHyphens/>
      <w:spacing w:before="280" w:after="280"/>
    </w:pPr>
    <w:rPr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E62E0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2C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C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C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C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17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178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scometti</dc:creator>
  <cp:lastModifiedBy>Lucineia Segal Farage</cp:lastModifiedBy>
  <cp:revision>2</cp:revision>
  <cp:lastPrinted>2014-10-01T20:12:00Z</cp:lastPrinted>
  <dcterms:created xsi:type="dcterms:W3CDTF">2022-07-08T19:51:00Z</dcterms:created>
  <dcterms:modified xsi:type="dcterms:W3CDTF">2022-07-08T19:51:00Z</dcterms:modified>
</cp:coreProperties>
</file>