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0" w:after="101"/>
        <w:ind w:right="9" w:hanging="0"/>
        <w:jc w:val="center"/>
        <w:rPr/>
      </w:pPr>
      <w:r>
        <w:rPr>
          <w:b/>
        </w:rPr>
        <w:t xml:space="preserve">ANEXO </w:t>
      </w:r>
      <w:r>
        <w:rPr>
          <w:b/>
        </w:rPr>
        <w:t>IV</w:t>
      </w:r>
      <w:r>
        <w:rPr>
          <w:b/>
        </w:rPr>
        <w:t xml:space="preserve"> – DECLARAÇÃO DE REPRESENTAÇÃO </w:t>
      </w:r>
    </w:p>
    <w:p>
      <w:pPr>
        <w:pStyle w:val="Normal"/>
        <w:spacing w:before="0" w:after="98"/>
        <w:rPr/>
      </w:pPr>
      <w:r>
        <w:rPr/>
        <w:t xml:space="preserve"> </w:t>
      </w:r>
    </w:p>
    <w:p>
      <w:pPr>
        <w:pStyle w:val="Normal"/>
        <w:spacing w:before="0" w:after="96"/>
        <w:rPr/>
      </w:pPr>
      <w:r>
        <w:rPr/>
        <w:t xml:space="preserve"> </w:t>
      </w:r>
    </w:p>
    <w:p>
      <w:pPr>
        <w:pStyle w:val="Normal"/>
        <w:ind w:left="-5" w:hanging="10"/>
        <w:jc w:val="both"/>
        <w:rPr/>
      </w:pPr>
      <w:r>
        <w:rPr/>
        <w:t xml:space="preserve">Declaramos, para fins de inscrição de projeto no Edital 001/2024 SEMTUR, que (nome completo do proponente) ___________________________________________________, portador de CPF nº..................................... e RG nº ....................................., é representante da Grupo/Coletivo </w:t>
      </w:r>
    </w:p>
    <w:p>
      <w:pPr>
        <w:pStyle w:val="Normal"/>
        <w:ind w:left="-5" w:hanging="10"/>
        <w:jc w:val="both"/>
        <w:rPr/>
      </w:pPr>
      <w:r>
        <w:rPr/>
        <w:t xml:space="preserve">__________________________________ (nome do Grupo/Coletivo) onde está proposto o projeto inscrito e está autorizado a inscrever projeto e participar da referida seleção. </w:t>
      </w:r>
    </w:p>
    <w:p>
      <w:pPr>
        <w:pStyle w:val="Normal"/>
        <w:spacing w:before="0" w:after="81"/>
        <w:jc w:val="both"/>
        <w:rPr/>
      </w:pPr>
      <w:r>
        <w:rPr/>
        <w:t xml:space="preserve"> </w:t>
      </w:r>
    </w:p>
    <w:p>
      <w:pPr>
        <w:pStyle w:val="Normal"/>
        <w:spacing w:before="0" w:after="81"/>
        <w:jc w:val="both"/>
        <w:rPr/>
      </w:pPr>
      <w:r>
        <w:rPr/>
      </w:r>
    </w:p>
    <w:p>
      <w:pPr>
        <w:pStyle w:val="Normal"/>
        <w:ind w:left="3" w:hanging="0"/>
        <w:jc w:val="center"/>
        <w:rPr/>
      </w:pPr>
      <w:r>
        <w:rPr>
          <w:rFonts w:ascii="Arial" w:hAnsi="Arial"/>
        </w:rPr>
        <w:t xml:space="preserve">Aracruz, </w:t>
      </w:r>
      <w:r>
        <w:rPr>
          <w:rFonts w:ascii="Arial" w:hAnsi="Arial"/>
          <w:u w:val="single" w:color="00000A"/>
        </w:rPr>
        <w:t xml:space="preserve">         </w:t>
      </w:r>
      <w:r>
        <w:rPr>
          <w:rFonts w:ascii="Arial" w:hAnsi="Arial"/>
        </w:rPr>
        <w:t xml:space="preserve"> de </w:t>
      </w:r>
      <w:r>
        <w:rPr>
          <w:rFonts w:ascii="Arial" w:hAnsi="Arial"/>
          <w:u w:val="single" w:color="00000A"/>
        </w:rPr>
        <w:t xml:space="preserve">                  </w:t>
      </w:r>
      <w:r>
        <w:rPr>
          <w:rFonts w:ascii="Arial" w:hAnsi="Arial"/>
        </w:rPr>
        <w:t xml:space="preserve"> de 2024</w:t>
      </w:r>
    </w:p>
    <w:p>
      <w:pPr>
        <w:pStyle w:val="Normal"/>
        <w:spacing w:before="0" w:after="99"/>
        <w:rPr/>
      </w:pPr>
      <w:r>
        <w:rPr/>
        <w:t xml:space="preserve"> </w:t>
      </w:r>
    </w:p>
    <w:p>
      <w:pPr>
        <w:pStyle w:val="Normal"/>
        <w:spacing w:before="0" w:after="96"/>
        <w:rPr/>
      </w:pPr>
      <w:r>
        <w:rPr/>
        <w:t xml:space="preserve">    </w:t>
      </w:r>
      <w:r>
        <w:rPr/>
        <w:t xml:space="preserve">(Nome completo, número do CPF e assinatura </w:t>
      </w:r>
      <w:r>
        <w:rPr>
          <w:b/>
          <w:u w:val="single" w:color="000000"/>
        </w:rPr>
        <w:t>de todos os integrantes</w:t>
      </w:r>
      <w:r>
        <w:rPr/>
        <w:t xml:space="preserve">) </w:t>
      </w:r>
    </w:p>
    <w:p>
      <w:pPr>
        <w:pStyle w:val="Normal"/>
        <w:rPr/>
      </w:pPr>
      <w:r>
        <w:rPr/>
        <w:t xml:space="preserve"> </w:t>
      </w:r>
    </w:p>
    <w:tbl>
      <w:tblPr>
        <w:tblStyle w:val="TableNormal"/>
        <w:tblW w:w="9434" w:type="dxa"/>
        <w:jc w:val="left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0" w:type="dxa"/>
          <w:left w:w="6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333"/>
        <w:gridCol w:w="1850"/>
        <w:gridCol w:w="4251"/>
      </w:tblGrid>
      <w:tr>
        <w:trPr>
          <w:trHeight w:val="449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36" w:hanging="0"/>
              <w:jc w:val="center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28" w:hanging="0"/>
              <w:jc w:val="center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Nome completo legível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36" w:hanging="0"/>
              <w:jc w:val="center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36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Número do CPF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38" w:hanging="0"/>
              <w:jc w:val="center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29" w:hanging="0"/>
              <w:jc w:val="center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Assinatura </w:t>
            </w:r>
          </w:p>
        </w:tc>
      </w:tr>
      <w:tr>
        <w:trPr>
          <w:trHeight w:val="406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6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6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6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408" w:hRule="atLeast"/>
        </w:trPr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ind w:left="2" w:hanging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" w:type="dxa"/>
            </w:tcMar>
          </w:tcPr>
          <w:p>
            <w:pPr>
              <w:pStyle w:val="Normal"/>
              <w:spacing w:lineRule="auto" w:line="259" w:before="0" w:after="0"/>
              <w:rPr>
                <w:szCs w:val="24"/>
                <w:lang w:eastAsia="zh-CN" w:bidi="hi-IN"/>
              </w:rPr>
            </w:pPr>
            <w:r>
              <w:rPr>
                <w:rFonts w:eastAsia="Verdana" w:cs="Verdana" w:ascii="Verdana" w:hAnsi="Verdana"/>
                <w:b/>
                <w:sz w:val="18"/>
                <w:szCs w:val="24"/>
                <w:lang w:eastAsia="zh-CN" w:bidi="hi-IN"/>
              </w:rPr>
              <w:t xml:space="preserve"> </w:t>
            </w:r>
          </w:p>
        </w:tc>
      </w:tr>
    </w:tbl>
    <w:p>
      <w:pPr>
        <w:pStyle w:val="Normal"/>
        <w:ind w:left="65" w:hanging="0"/>
        <w:jc w:val="center"/>
        <w:rPr/>
      </w:pPr>
      <w:r>
        <w:rPr>
          <w:rFonts w:eastAsia="Verdana" w:cs="Verdana" w:ascii="Verdana" w:hAnsi="Verdana"/>
          <w:sz w:val="18"/>
        </w:rPr>
        <w:t xml:space="preserve"> </w:t>
      </w:r>
    </w:p>
    <w:p>
      <w:pPr>
        <w:pStyle w:val="Normal"/>
        <w:ind w:left="65" w:hanging="0"/>
        <w:jc w:val="center"/>
        <w:rPr/>
      </w:pPr>
      <w:r>
        <w:rPr>
          <w:rFonts w:eastAsia="Verdana" w:cs="Verdana" w:ascii="Verdana" w:hAnsi="Verdana"/>
          <w:sz w:val="18"/>
        </w:rPr>
        <w:t xml:space="preserve"> </w:t>
      </w:r>
    </w:p>
    <w:p>
      <w:pPr>
        <w:pStyle w:val="Normal"/>
        <w:spacing w:before="0" w:after="160"/>
        <w:jc w:val="center"/>
        <w:rPr/>
      </w:pPr>
      <w:r>
        <w:rPr>
          <w:rFonts w:eastAsia="Verdana" w:cs="Verdana" w:ascii="Verdana" w:hAnsi="Verdana"/>
          <w:b/>
          <w:sz w:val="18"/>
          <w:szCs w:val="28"/>
        </w:rPr>
        <w:t xml:space="preserve">(Utilize quantas linhas precisar)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spacing w:lineRule="auto" w:line="288" w:before="0" w:after="140"/>
      <w:jc w:val="center"/>
      <w:rPr>
        <w:rFonts w:ascii="Arial" w:hAnsi="Arial" w:eastAsia="Arial"/>
        <w:sz w:val="14"/>
        <w:szCs w:val="14"/>
        <w:highlight w:val="white"/>
      </w:rPr>
    </w:pPr>
    <w:r>
      <w:rPr>
        <w:rFonts w:eastAsia="Arial" w:ascii="Arial" w:hAnsi="Arial"/>
        <w:sz w:val="14"/>
        <w:szCs w:val="14"/>
        <w:shd w:fill="FFFFFF" w:val="clear"/>
      </w:rPr>
      <w:t>Rua Zacarias Bento Nascimento, nº 167, Centro – Aracruz/ES</w:t>
      <w:br/>
      <w:t>CEP: 29.190-030 | www.aracruz.es.gov.br</w:t>
      <w:br/>
      <w:t>Tel: (27)</w:t>
    </w:r>
    <w:r>
      <w:rPr>
        <w:rFonts w:eastAsia="Arial" w:ascii="Arial" w:hAnsi="Arial"/>
        <w:b/>
        <w:sz w:val="14"/>
        <w:szCs w:val="14"/>
        <w:shd w:fill="FFFFFF" w:val="clear"/>
      </w:rPr>
      <w:t xml:space="preserve"> 3270-7076</w:t>
    </w:r>
    <w:r>
      <w:rPr>
        <w:rFonts w:eastAsia="Arial" w:ascii="Arial" w:hAnsi="Arial"/>
        <w:sz w:val="14"/>
        <w:szCs w:val="14"/>
        <w:shd w:fill="FFFFFF" w:val="clear"/>
      </w:rPr>
      <w:t xml:space="preserve"> | (27) </w:t>
    </w:r>
    <w:r>
      <w:rPr>
        <w:rFonts w:eastAsia="Arial" w:ascii="Arial" w:hAnsi="Arial"/>
        <w:b/>
        <w:sz w:val="14"/>
        <w:szCs w:val="14"/>
        <w:shd w:fill="FFFFFF" w:val="clear"/>
      </w:rPr>
      <w:t>3270-7077</w:t>
    </w:r>
    <w:r>
      <w:rPr>
        <w:rFonts w:eastAsia="Arial" w:ascii="Arial" w:hAnsi="Arial"/>
        <w:sz w:val="14"/>
        <w:szCs w:val="14"/>
        <w:shd w:fill="FFFFFF" w:val="clear"/>
      </w:rPr>
      <w:t xml:space="preserve"> 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5400040" cy="493395"/>
          <wp:effectExtent l="0" t="0" r="0" b="0"/>
          <wp:docPr id="1" name="image10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0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0493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04936"/>
    <w:rPr/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/>
      <w:sz w:val="20"/>
      <w:szCs w:val="20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0493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0493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46cb4"/>
    <w:pPr>
      <w:spacing w:after="0" w:line="240" w:lineRule="auto"/>
    </w:pPr>
    <w:rPr>
      <w:lang w:eastAsia="zh-CN" w:bidi="hi-IN"/>
      <w:sz w:val="2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LibreOffice/5.2.3.3$Windows_x86 LibreOffice_project/d54a8868f08a7b39642414cf2c8ef2f228f780cf</Application>
  <Pages>1</Pages>
  <Words>99</Words>
  <Characters>710</Characters>
  <CharactersWithSpaces>883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2021-10-27T05:20:00Z</dcterms:created>
  <dc:creator>THIAGO IGO RODRIGUES DA SILVA</dc:creator>
  <dc:description/>
  <dc:language>pt-BR</dc:language>
  <cp:lastModifiedBy/>
  <cp:lastPrinted>2021-11-03T14:24:16Z</cp:lastPrinted>
  <dcterms:modified xsi:type="dcterms:W3CDTF">2024-03-04T23:20:57Z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